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918FE" w14:textId="77777777" w:rsidR="007F6996" w:rsidRDefault="007F6996" w:rsidP="007F6996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b/>
          <w:bCs/>
          <w:color w:val="000000"/>
        </w:rPr>
        <w:t>Информация об участниках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</w:t>
      </w:r>
    </w:p>
    <w:p w14:paraId="6DB050A9" w14:textId="7DEE8B79" w:rsidR="00FC3604" w:rsidRPr="00FC3604" w:rsidRDefault="007F6996" w:rsidP="007F699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Прием заявок на конкурс завершен: </w:t>
      </w:r>
      <w:r w:rsidR="00FC3604" w:rsidRPr="00FC3604">
        <w:rPr>
          <w:color w:val="000000"/>
        </w:rPr>
        <w:t>02</w:t>
      </w:r>
      <w:r w:rsidR="00FC3604">
        <w:rPr>
          <w:color w:val="000000"/>
        </w:rPr>
        <w:t>.06.2023 в 16 часов 00 минут.</w:t>
      </w:r>
    </w:p>
    <w:p w14:paraId="7B5CF27D" w14:textId="2B59CD78" w:rsidR="00FC3604" w:rsidRDefault="007F6996" w:rsidP="007F699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В Администрацию города Переславля-Залесского в сроки проведения конкурса </w:t>
      </w:r>
      <w:r w:rsidR="00FC3604">
        <w:rPr>
          <w:color w:val="000000"/>
        </w:rPr>
        <w:t>не подано ни одной заявки.</w:t>
      </w:r>
    </w:p>
    <w:p w14:paraId="6F959193" w14:textId="60D97643" w:rsidR="00FC3604" w:rsidRDefault="00FC3604" w:rsidP="00FC3604">
      <w:pPr>
        <w:pStyle w:val="a3"/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Заседание комиссии состоится 05.06.2023 в </w:t>
      </w:r>
      <w:r>
        <w:rPr>
          <w:b/>
          <w:bCs/>
          <w:color w:val="000000"/>
        </w:rPr>
        <w:t>13 часов 00 минут и подведет итоги конкурса.</w:t>
      </w:r>
      <w:bookmarkStart w:id="0" w:name="_GoBack"/>
      <w:bookmarkEnd w:id="0"/>
    </w:p>
    <w:sectPr w:rsidR="00FC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D1"/>
    <w:rsid w:val="001D7550"/>
    <w:rsid w:val="004F4ED1"/>
    <w:rsid w:val="007A4CA4"/>
    <w:rsid w:val="007F6996"/>
    <w:rsid w:val="00E15606"/>
    <w:rsid w:val="00F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E28B"/>
  <w15:chartTrackingRefBased/>
  <w15:docId w15:val="{534C2E98-FB72-4B27-8450-A43E5A67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semenovpv29121988@gmail.com</dc:creator>
  <cp:keywords/>
  <dc:description/>
  <cp:lastModifiedBy>semenovpv29121988@gmail.com</cp:lastModifiedBy>
  <cp:revision>5</cp:revision>
  <dcterms:created xsi:type="dcterms:W3CDTF">2023-04-26T11:08:00Z</dcterms:created>
  <dcterms:modified xsi:type="dcterms:W3CDTF">2023-06-05T12:41:00Z</dcterms:modified>
</cp:coreProperties>
</file>